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7C" w:rsidRDefault="009C197C" w:rsidP="009C197C">
      <w:pPr>
        <w:jc w:val="both"/>
        <w:rPr>
          <w:lang w:val="en-GB"/>
        </w:rPr>
      </w:pPr>
      <w:r>
        <w:rPr>
          <w:lang w:val="en-GB"/>
        </w:rPr>
        <w:t>Pedro Mantas</w:t>
      </w:r>
    </w:p>
    <w:p w:rsidR="009C197C" w:rsidRDefault="009C197C" w:rsidP="009C197C">
      <w:pPr>
        <w:jc w:val="both"/>
        <w:rPr>
          <w:lang w:val="en-GB"/>
        </w:rPr>
      </w:pPr>
    </w:p>
    <w:p w:rsidR="009C197C" w:rsidRDefault="009C197C" w:rsidP="009C197C">
      <w:pPr>
        <w:jc w:val="both"/>
        <w:rPr>
          <w:lang w:val="en-GB"/>
        </w:rPr>
      </w:pPr>
    </w:p>
    <w:p w:rsidR="009C197C" w:rsidRDefault="009C197C" w:rsidP="009C197C">
      <w:pPr>
        <w:jc w:val="both"/>
        <w:rPr>
          <w:lang w:val="en-GB"/>
        </w:rPr>
      </w:pPr>
    </w:p>
    <w:p w:rsidR="009C197C" w:rsidRPr="009C197C" w:rsidRDefault="009C197C" w:rsidP="009C197C">
      <w:pPr>
        <w:jc w:val="both"/>
        <w:rPr>
          <w:sz w:val="28"/>
          <w:lang w:val="en-GB"/>
        </w:rPr>
      </w:pPr>
      <w:r w:rsidRPr="009C197C">
        <w:rPr>
          <w:sz w:val="28"/>
          <w:lang w:val="en-GB"/>
        </w:rPr>
        <w:t>The </w:t>
      </w:r>
      <w:r w:rsidRPr="009C197C">
        <w:rPr>
          <w:i/>
          <w:iCs/>
          <w:sz w:val="28"/>
          <w:lang w:val="en-GB"/>
        </w:rPr>
        <w:t>Seventh Seal</w:t>
      </w:r>
      <w:r w:rsidRPr="009C197C">
        <w:rPr>
          <w:sz w:val="28"/>
          <w:lang w:val="en-GB"/>
        </w:rPr>
        <w:t>, Bergman’s Walk with Death and Love</w:t>
      </w:r>
    </w:p>
    <w:p w:rsidR="009C197C" w:rsidRDefault="009C197C" w:rsidP="009C197C">
      <w:pPr>
        <w:jc w:val="both"/>
      </w:pPr>
    </w:p>
    <w:p w:rsidR="009C197C" w:rsidRPr="009C197C" w:rsidRDefault="009C197C" w:rsidP="009C197C">
      <w:pPr>
        <w:jc w:val="both"/>
      </w:pPr>
      <w:r w:rsidRPr="009C197C">
        <w:rPr>
          <w:lang w:val="en-GB"/>
        </w:rPr>
        <w:t>The </w:t>
      </w:r>
      <w:r w:rsidRPr="009C197C">
        <w:rPr>
          <w:i/>
          <w:iCs/>
          <w:lang w:val="en-GB"/>
        </w:rPr>
        <w:t>Seventh Seal</w:t>
      </w:r>
      <w:r w:rsidRPr="009C197C">
        <w:rPr>
          <w:lang w:val="en-GB"/>
        </w:rPr>
        <w:t> relates two interlaced storie</w:t>
      </w:r>
      <w:bookmarkStart w:id="0" w:name="_GoBack"/>
      <w:bookmarkEnd w:id="0"/>
      <w:r w:rsidRPr="009C197C">
        <w:rPr>
          <w:lang w:val="en-GB"/>
        </w:rPr>
        <w:t>s: The story of a religious and existential crisis and a story of life and hope, of redemption through love. We explore both of them and their mutual implications.</w:t>
      </w:r>
    </w:p>
    <w:p w:rsidR="00293C64" w:rsidRDefault="00293C64"/>
    <w:sectPr w:rsidR="00293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7C"/>
    <w:rsid w:val="00293C64"/>
    <w:rsid w:val="009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AF8A"/>
  <w15:chartTrackingRefBased/>
  <w15:docId w15:val="{1C7EF22C-4AD8-4828-AF36-EFE43D51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</dc:creator>
  <cp:keywords/>
  <dc:description/>
  <cp:lastModifiedBy>José Manuel</cp:lastModifiedBy>
  <cp:revision>1</cp:revision>
  <dcterms:created xsi:type="dcterms:W3CDTF">2018-10-09T01:38:00Z</dcterms:created>
  <dcterms:modified xsi:type="dcterms:W3CDTF">2018-10-09T01:39:00Z</dcterms:modified>
</cp:coreProperties>
</file>