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85" w:rsidRPr="00FF0585" w:rsidRDefault="00DB4DAF" w:rsidP="00FF0585">
      <w:pPr>
        <w:jc w:val="both"/>
        <w:rPr>
          <w:rFonts w:asciiTheme="minorHAnsi" w:hAnsiTheme="minorHAnsi" w:cstheme="minorHAnsi"/>
          <w:sz w:val="22"/>
          <w:szCs w:val="22"/>
        </w:rPr>
      </w:pPr>
      <w:r w:rsidRPr="00FF0585">
        <w:rPr>
          <w:rFonts w:asciiTheme="minorHAnsi" w:hAnsiTheme="minorHAnsi" w:cstheme="minorHAnsi"/>
          <w:sz w:val="22"/>
          <w:szCs w:val="22"/>
        </w:rPr>
        <w:t>Rom</w:t>
      </w:r>
      <w:r w:rsidR="00495720" w:rsidRPr="00FF0585">
        <w:rPr>
          <w:rFonts w:asciiTheme="minorHAnsi" w:hAnsiTheme="minorHAnsi" w:cstheme="minorHAnsi"/>
          <w:sz w:val="22"/>
          <w:szCs w:val="22"/>
        </w:rPr>
        <w:t>y Castro é i</w:t>
      </w:r>
      <w:r w:rsidRPr="00FF0585">
        <w:rPr>
          <w:rFonts w:asciiTheme="minorHAnsi" w:hAnsiTheme="minorHAnsi" w:cstheme="minorHAnsi"/>
          <w:sz w:val="22"/>
          <w:szCs w:val="22"/>
        </w:rPr>
        <w:t>nvestigadora de Pós-Doutoramento no CECL (Centro de Estudos de Comunicação e Linguagem), do Departamento de Ciências da Comunicação e do cicdigitalpolofcsh d</w:t>
      </w:r>
      <w:r w:rsidR="00495720" w:rsidRPr="00FF0585">
        <w:rPr>
          <w:rFonts w:asciiTheme="minorHAnsi" w:hAnsiTheme="minorHAnsi" w:cstheme="minorHAnsi"/>
          <w:sz w:val="22"/>
          <w:szCs w:val="22"/>
        </w:rPr>
        <w:t>a Universidade Nova de Lisboa. Atualmente desenvolve</w:t>
      </w:r>
      <w:r w:rsidRPr="00FF0585">
        <w:rPr>
          <w:rFonts w:asciiTheme="minorHAnsi" w:hAnsiTheme="minorHAnsi" w:cstheme="minorHAnsi"/>
          <w:sz w:val="22"/>
          <w:szCs w:val="22"/>
        </w:rPr>
        <w:t xml:space="preserve"> um projeto</w:t>
      </w:r>
      <w:r w:rsidR="00495720" w:rsidRPr="00FF0585">
        <w:rPr>
          <w:rFonts w:asciiTheme="minorHAnsi" w:hAnsiTheme="minorHAnsi" w:cstheme="minorHAnsi"/>
          <w:sz w:val="22"/>
          <w:szCs w:val="22"/>
        </w:rPr>
        <w:t xml:space="preserve">, que inclui a edição de um livro, filme e exposições/instalações, </w:t>
      </w:r>
      <w:r w:rsidRPr="00FF0585">
        <w:rPr>
          <w:rFonts w:asciiTheme="minorHAnsi" w:hAnsiTheme="minorHAnsi" w:cstheme="minorHAnsi"/>
          <w:sz w:val="22"/>
          <w:szCs w:val="22"/>
        </w:rPr>
        <w:t>sobre diferentes matérias geológicas da Terra de algumas zonas do território</w:t>
      </w:r>
      <w:r w:rsidR="00FF0585" w:rsidRPr="00FF0585">
        <w:rPr>
          <w:rFonts w:asciiTheme="minorHAnsi" w:hAnsiTheme="minorHAnsi" w:cstheme="minorHAnsi"/>
          <w:sz w:val="22"/>
          <w:szCs w:val="22"/>
        </w:rPr>
        <w:t>.</w:t>
      </w:r>
    </w:p>
    <w:p w:rsidR="00DB4DAF" w:rsidRPr="00FF0585" w:rsidRDefault="00DB4DAF" w:rsidP="00FF0585">
      <w:pPr>
        <w:jc w:val="both"/>
        <w:rPr>
          <w:rFonts w:asciiTheme="minorHAnsi" w:hAnsiTheme="minorHAnsi" w:cstheme="minorHAnsi"/>
          <w:sz w:val="22"/>
          <w:szCs w:val="22"/>
        </w:rPr>
      </w:pPr>
      <w:r w:rsidRPr="00FF0585">
        <w:rPr>
          <w:rFonts w:asciiTheme="minorHAnsi" w:hAnsiTheme="minorHAnsi" w:cstheme="minorHAnsi"/>
          <w:sz w:val="22"/>
          <w:szCs w:val="22"/>
        </w:rPr>
        <w:t>Doutoramento em Ciências da Comunicação, com a Especialidade em Comunicação e Artes, pela Faculdade de Ciências Sociais e Humanas da Universidade Nova de Lisboa, com a Tese sobre Mark Rothko “Da Origem Mítica à Refundação Artística do Mundo”. Mestrado em Estética e Filosofia da Arte, com a vertente Fenomenológica Hermenêutica, pela Faculdade de Letras da Universidade de Lisboa.</w:t>
      </w:r>
      <w:r w:rsidR="00495720" w:rsidRPr="00FF0585">
        <w:rPr>
          <w:rFonts w:asciiTheme="minorHAnsi" w:hAnsiTheme="minorHAnsi" w:cstheme="minorHAnsi"/>
          <w:sz w:val="22"/>
          <w:szCs w:val="22"/>
        </w:rPr>
        <w:t xml:space="preserve"> </w:t>
      </w:r>
      <w:r w:rsidRPr="00FF0585">
        <w:rPr>
          <w:rFonts w:asciiTheme="minorHAnsi" w:hAnsiTheme="minorHAnsi" w:cstheme="minorHAnsi"/>
          <w:sz w:val="22"/>
          <w:szCs w:val="22"/>
        </w:rPr>
        <w:t>Licenciaturas em Pintura pela Facultad Complutense de Bellas Artes de Madrid e pela Faculdade de Belas Artes de Lisboa.</w:t>
      </w:r>
    </w:p>
    <w:p w:rsidR="00495720" w:rsidRPr="00FF0585" w:rsidRDefault="00495720" w:rsidP="00FF0585">
      <w:pPr>
        <w:jc w:val="both"/>
        <w:rPr>
          <w:rFonts w:asciiTheme="minorHAnsi" w:hAnsiTheme="minorHAnsi" w:cstheme="minorHAnsi"/>
          <w:sz w:val="22"/>
          <w:szCs w:val="22"/>
        </w:rPr>
      </w:pPr>
      <w:r w:rsidRPr="00FF0585">
        <w:rPr>
          <w:rFonts w:asciiTheme="minorHAnsi" w:hAnsiTheme="minorHAnsi" w:cstheme="minorHAnsi"/>
          <w:sz w:val="22"/>
          <w:szCs w:val="22"/>
        </w:rPr>
        <w:t xml:space="preserve">Intervindo em diversas áreas de investigação artística e científica, tem realizado inúmeras exposições individuais e coletivas no âmbito da Pintura/Instalação/Escultura, Fotografia, nacional e internacionalmente, bem como efetuado trabalhos experimentais em Vídeo. Tem participado igualmente em múltiplas conferências e ensaios, nas dimensões de Estética, Filosofia da Arte, Fenomenologia, Hermenêutica, Ciências da Comunicação, Cibercultura, entre outras, e publicados </w:t>
      </w:r>
      <w:r w:rsidR="00780CC7" w:rsidRPr="00FF0585">
        <w:rPr>
          <w:rFonts w:asciiTheme="minorHAnsi" w:hAnsiTheme="minorHAnsi" w:cstheme="minorHAnsi"/>
          <w:sz w:val="22"/>
          <w:szCs w:val="22"/>
        </w:rPr>
        <w:t>vários</w:t>
      </w:r>
      <w:r w:rsidRPr="00FF0585">
        <w:rPr>
          <w:rFonts w:asciiTheme="minorHAnsi" w:hAnsiTheme="minorHAnsi" w:cstheme="minorHAnsi"/>
          <w:sz w:val="22"/>
          <w:szCs w:val="22"/>
        </w:rPr>
        <w:t xml:space="preserve"> artigos em livros e em revistas das especialidades.</w:t>
      </w:r>
    </w:p>
    <w:p w:rsidR="00DB4DAF" w:rsidRDefault="00DB4DAF" w:rsidP="00FF0585">
      <w:pPr>
        <w:jc w:val="both"/>
        <w:rPr>
          <w:rFonts w:asciiTheme="minorHAnsi" w:hAnsiTheme="minorHAnsi" w:cstheme="minorHAnsi"/>
          <w:sz w:val="22"/>
          <w:szCs w:val="22"/>
        </w:rPr>
      </w:pPr>
    </w:p>
    <w:p w:rsidR="00FF0585" w:rsidRPr="00FF0585" w:rsidRDefault="00FF0585" w:rsidP="00FF0585">
      <w:pPr>
        <w:jc w:val="both"/>
        <w:rPr>
          <w:rFonts w:asciiTheme="minorHAnsi" w:hAnsiTheme="minorHAnsi" w:cstheme="minorHAnsi"/>
          <w:sz w:val="22"/>
          <w:szCs w:val="22"/>
        </w:rPr>
      </w:pPr>
      <w:bookmarkStart w:id="0" w:name="_GoBack"/>
      <w:bookmarkEnd w:id="0"/>
    </w:p>
    <w:p w:rsidR="00DB4DAF" w:rsidRPr="00FF0585" w:rsidRDefault="00DB4DAF" w:rsidP="00FF0585">
      <w:pPr>
        <w:jc w:val="both"/>
        <w:rPr>
          <w:rFonts w:asciiTheme="minorHAnsi" w:hAnsiTheme="minorHAnsi" w:cstheme="minorHAnsi"/>
          <w:sz w:val="22"/>
          <w:szCs w:val="22"/>
        </w:rPr>
      </w:pPr>
    </w:p>
    <w:p w:rsidR="00FF0585" w:rsidRPr="00FF0585" w:rsidRDefault="00495720" w:rsidP="00FF0585">
      <w:pPr>
        <w:jc w:val="both"/>
        <w:rPr>
          <w:rFonts w:asciiTheme="minorHAnsi" w:hAnsiTheme="minorHAnsi" w:cstheme="minorHAnsi"/>
          <w:sz w:val="22"/>
          <w:szCs w:val="22"/>
          <w:lang w:val="en-GB"/>
        </w:rPr>
      </w:pPr>
      <w:r w:rsidRPr="00FF0585">
        <w:rPr>
          <w:rFonts w:asciiTheme="minorHAnsi" w:hAnsiTheme="minorHAnsi" w:cstheme="minorHAnsi"/>
          <w:sz w:val="22"/>
          <w:szCs w:val="22"/>
          <w:lang w:val="en-GB"/>
        </w:rPr>
        <w:t xml:space="preserve">Romy Castro is a Postdoctoral Research Fellow from CECL (Centro de Estudos de Comunicação e Linguagem) </w:t>
      </w:r>
      <w:r w:rsidR="00222CF4" w:rsidRPr="00FF0585">
        <w:rPr>
          <w:rFonts w:asciiTheme="minorHAnsi" w:hAnsiTheme="minorHAnsi" w:cstheme="minorHAnsi"/>
          <w:sz w:val="22"/>
          <w:szCs w:val="22"/>
          <w:lang w:val="en-GB"/>
        </w:rPr>
        <w:t>- Department</w:t>
      </w:r>
      <w:r w:rsidRPr="00FF0585">
        <w:rPr>
          <w:rFonts w:asciiTheme="minorHAnsi" w:hAnsiTheme="minorHAnsi" w:cstheme="minorHAnsi"/>
          <w:sz w:val="22"/>
          <w:szCs w:val="22"/>
          <w:lang w:val="en-GB"/>
        </w:rPr>
        <w:t xml:space="preserve"> of Communication Sciences and </w:t>
      </w:r>
      <w:r w:rsidR="00222CF4" w:rsidRPr="00FF0585">
        <w:rPr>
          <w:rFonts w:asciiTheme="minorHAnsi" w:hAnsiTheme="minorHAnsi" w:cstheme="minorHAnsi"/>
          <w:sz w:val="22"/>
          <w:szCs w:val="22"/>
          <w:lang w:val="en-GB"/>
        </w:rPr>
        <w:t>from cicdigitalpolofcsh</w:t>
      </w:r>
      <w:r w:rsidRPr="00FF0585">
        <w:rPr>
          <w:rFonts w:asciiTheme="minorHAnsi" w:hAnsiTheme="minorHAnsi" w:cstheme="minorHAnsi"/>
          <w:sz w:val="22"/>
          <w:szCs w:val="22"/>
          <w:lang w:val="en-GB"/>
        </w:rPr>
        <w:t xml:space="preserve"> both from Universidade Nova de Lisboa. She is developing a project which includes the edition of a book, a film and some </w:t>
      </w:r>
      <w:r w:rsidR="00780CC7" w:rsidRPr="00FF0585">
        <w:rPr>
          <w:rFonts w:asciiTheme="minorHAnsi" w:hAnsiTheme="minorHAnsi" w:cstheme="minorHAnsi"/>
          <w:sz w:val="22"/>
          <w:szCs w:val="22"/>
          <w:lang w:val="en-GB"/>
        </w:rPr>
        <w:t>e</w:t>
      </w:r>
      <w:r w:rsidRPr="00FF0585">
        <w:rPr>
          <w:rFonts w:asciiTheme="minorHAnsi" w:hAnsiTheme="minorHAnsi" w:cstheme="minorHAnsi"/>
          <w:sz w:val="22"/>
          <w:szCs w:val="22"/>
          <w:lang w:val="en-GB"/>
        </w:rPr>
        <w:t>xhibitions/installations, about different geological matters</w:t>
      </w:r>
      <w:r w:rsidR="00222CF4" w:rsidRPr="00FF0585">
        <w:rPr>
          <w:rFonts w:asciiTheme="minorHAnsi" w:hAnsiTheme="minorHAnsi" w:cstheme="minorHAnsi"/>
          <w:sz w:val="22"/>
          <w:szCs w:val="22"/>
          <w:lang w:val="en-GB"/>
        </w:rPr>
        <w:t xml:space="preserve"> of the Earth from some a</w:t>
      </w:r>
      <w:r w:rsidR="00FF0585" w:rsidRPr="00FF0585">
        <w:rPr>
          <w:rFonts w:asciiTheme="minorHAnsi" w:hAnsiTheme="minorHAnsi" w:cstheme="minorHAnsi"/>
          <w:sz w:val="22"/>
          <w:szCs w:val="22"/>
          <w:lang w:val="en-GB"/>
        </w:rPr>
        <w:t>reas of the Portuguese territory.</w:t>
      </w:r>
    </w:p>
    <w:p w:rsidR="00222CF4" w:rsidRPr="00C708A6" w:rsidRDefault="00222CF4" w:rsidP="00FF0585">
      <w:pPr>
        <w:jc w:val="both"/>
        <w:rPr>
          <w:rFonts w:asciiTheme="minorHAnsi" w:hAnsiTheme="minorHAnsi" w:cstheme="minorHAnsi"/>
          <w:sz w:val="22"/>
          <w:szCs w:val="22"/>
        </w:rPr>
      </w:pPr>
      <w:proofErr w:type="gramStart"/>
      <w:r w:rsidRPr="00FF0585">
        <w:rPr>
          <w:rFonts w:asciiTheme="minorHAnsi" w:hAnsiTheme="minorHAnsi" w:cstheme="minorHAnsi"/>
          <w:sz w:val="22"/>
          <w:szCs w:val="22"/>
          <w:lang w:val="en-GB"/>
        </w:rPr>
        <w:t>PhD in Communication Sciences, with the specialisation in Art and Communication, with a dissertation on Mark Rothko “From the Mythical Origin to the Artistic Refoundation of the World”.</w:t>
      </w:r>
      <w:proofErr w:type="gramEnd"/>
      <w:r w:rsidRPr="00FF0585">
        <w:rPr>
          <w:rFonts w:asciiTheme="minorHAnsi" w:hAnsiTheme="minorHAnsi" w:cstheme="minorHAnsi"/>
          <w:sz w:val="22"/>
          <w:szCs w:val="22"/>
          <w:lang w:val="en-GB"/>
        </w:rPr>
        <w:t xml:space="preserve"> </w:t>
      </w:r>
      <w:proofErr w:type="gramStart"/>
      <w:r w:rsidRPr="00FF0585">
        <w:rPr>
          <w:rFonts w:asciiTheme="minorHAnsi" w:hAnsiTheme="minorHAnsi" w:cstheme="minorHAnsi"/>
          <w:sz w:val="22"/>
          <w:szCs w:val="22"/>
          <w:lang w:val="en-GB"/>
        </w:rPr>
        <w:t xml:space="preserve">MA in Aesthetics and Art Philosophy with the </w:t>
      </w:r>
      <w:r w:rsidR="00FF0585" w:rsidRPr="00FF0585">
        <w:rPr>
          <w:rFonts w:asciiTheme="minorHAnsi" w:hAnsiTheme="minorHAnsi" w:cstheme="minorHAnsi"/>
          <w:sz w:val="22"/>
          <w:szCs w:val="22"/>
          <w:lang w:val="en-GB"/>
        </w:rPr>
        <w:t>dimension of</w:t>
      </w:r>
      <w:r w:rsidRPr="00FF0585">
        <w:rPr>
          <w:rFonts w:asciiTheme="minorHAnsi" w:hAnsiTheme="minorHAnsi" w:cstheme="minorHAnsi"/>
          <w:sz w:val="22"/>
          <w:szCs w:val="22"/>
          <w:lang w:val="en-GB"/>
        </w:rPr>
        <w:t xml:space="preserve"> Phenomenology and Hermeneutic from the Faculdade de Letras de Lisboa.</w:t>
      </w:r>
      <w:proofErr w:type="gramEnd"/>
      <w:r w:rsidRPr="00FF0585">
        <w:rPr>
          <w:rFonts w:asciiTheme="minorHAnsi" w:hAnsiTheme="minorHAnsi" w:cstheme="minorHAnsi"/>
          <w:sz w:val="22"/>
          <w:szCs w:val="22"/>
          <w:lang w:val="en-GB"/>
        </w:rPr>
        <w:t xml:space="preserve"> </w:t>
      </w:r>
      <w:r w:rsidR="00FF0585" w:rsidRPr="00C708A6">
        <w:rPr>
          <w:rFonts w:asciiTheme="minorHAnsi" w:hAnsiTheme="minorHAnsi" w:cstheme="minorHAnsi"/>
          <w:sz w:val="22"/>
          <w:szCs w:val="22"/>
        </w:rPr>
        <w:t>Degrees</w:t>
      </w:r>
      <w:r w:rsidRPr="00C708A6">
        <w:rPr>
          <w:rFonts w:asciiTheme="minorHAnsi" w:hAnsiTheme="minorHAnsi" w:cstheme="minorHAnsi"/>
          <w:sz w:val="22"/>
          <w:szCs w:val="22"/>
        </w:rPr>
        <w:t xml:space="preserve"> in Painting from Facultad Complutense de Bellas Artes de Madrid and Faculdade de Belas Artes de Lisboa.</w:t>
      </w:r>
    </w:p>
    <w:p w:rsidR="00757F80" w:rsidRPr="00FF0585" w:rsidRDefault="00780CC7" w:rsidP="00FF0585">
      <w:pPr>
        <w:jc w:val="both"/>
        <w:rPr>
          <w:rFonts w:asciiTheme="minorHAnsi" w:hAnsiTheme="minorHAnsi" w:cstheme="minorHAnsi"/>
          <w:sz w:val="22"/>
          <w:szCs w:val="22"/>
          <w:lang w:val="en-GB"/>
        </w:rPr>
      </w:pPr>
      <w:r w:rsidRPr="00FF0585">
        <w:rPr>
          <w:rFonts w:asciiTheme="minorHAnsi" w:hAnsiTheme="minorHAnsi" w:cstheme="minorHAnsi"/>
          <w:sz w:val="22"/>
          <w:szCs w:val="22"/>
          <w:lang w:val="en-GB"/>
        </w:rPr>
        <w:t>Intervening</w:t>
      </w:r>
      <w:r w:rsidR="00757F80" w:rsidRPr="00FF0585">
        <w:rPr>
          <w:rFonts w:asciiTheme="minorHAnsi" w:hAnsiTheme="minorHAnsi" w:cstheme="minorHAnsi"/>
          <w:sz w:val="22"/>
          <w:szCs w:val="22"/>
          <w:lang w:val="en-GB"/>
        </w:rPr>
        <w:t xml:space="preserve"> </w:t>
      </w:r>
      <w:r w:rsidRPr="00FF0585">
        <w:rPr>
          <w:rFonts w:asciiTheme="minorHAnsi" w:hAnsiTheme="minorHAnsi" w:cstheme="minorHAnsi"/>
          <w:sz w:val="22"/>
          <w:szCs w:val="22"/>
          <w:lang w:val="en-GB"/>
        </w:rPr>
        <w:t xml:space="preserve">in several artistic and scientific investigation areas, she has been making innumerable individual and collective exhibitions of Painting/Installation/Sculpture, Photography, as well as experimental work in Video. She has also participating in several conferences and studies on Aesthetics, Art Philosophy, Phenomenology, Hermeneutic, Communication Sciences, Ciberculture, among others, and has publishing several articles in books and </w:t>
      </w:r>
      <w:r w:rsidR="00FF0585" w:rsidRPr="00FF0585">
        <w:rPr>
          <w:rFonts w:asciiTheme="minorHAnsi" w:hAnsiTheme="minorHAnsi" w:cstheme="minorHAnsi"/>
          <w:sz w:val="22"/>
          <w:szCs w:val="22"/>
          <w:lang w:val="en-GB"/>
        </w:rPr>
        <w:t>specialised magazines.</w:t>
      </w:r>
    </w:p>
    <w:sectPr w:rsidR="00757F80" w:rsidRPr="00FF0585" w:rsidSect="003B1F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B4DAF"/>
    <w:rsid w:val="00222CF4"/>
    <w:rsid w:val="003B1F5B"/>
    <w:rsid w:val="003C1A38"/>
    <w:rsid w:val="00495720"/>
    <w:rsid w:val="00757F80"/>
    <w:rsid w:val="00780CC7"/>
    <w:rsid w:val="00C708A6"/>
    <w:rsid w:val="00DB4DAF"/>
    <w:rsid w:val="00FF058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AF"/>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AF"/>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Viana</dc:creator>
  <cp:lastModifiedBy>Gaudencio</cp:lastModifiedBy>
  <cp:revision>2</cp:revision>
  <dcterms:created xsi:type="dcterms:W3CDTF">2018-08-01T23:53:00Z</dcterms:created>
  <dcterms:modified xsi:type="dcterms:W3CDTF">2018-08-01T23:53:00Z</dcterms:modified>
</cp:coreProperties>
</file>